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952" w:rsidRDefault="00001CD0">
      <w:pPr>
        <w:rPr>
          <w:lang w:val="pl-PL"/>
        </w:rPr>
      </w:pPr>
      <w:r>
        <w:rPr>
          <w:lang w:val="pl-PL"/>
        </w:rPr>
        <w:t xml:space="preserve">Poniżej prezentujemy </w:t>
      </w:r>
      <w:r w:rsidR="00261675">
        <w:rPr>
          <w:lang w:val="pl-PL"/>
        </w:rPr>
        <w:t>aktualnie dostępne w sprzedaży mieszkania TRIO:</w:t>
      </w:r>
    </w:p>
    <w:p w:rsidR="00001CD0" w:rsidRDefault="00001CD0">
      <w:pPr>
        <w:rPr>
          <w:lang w:val="pl-PL"/>
        </w:rPr>
      </w:pPr>
    </w:p>
    <w:p w:rsidR="00001CD0" w:rsidRPr="00E67A71" w:rsidRDefault="00E67A71" w:rsidP="00E67A71">
      <w:pPr>
        <w:pStyle w:val="ListParagraph"/>
        <w:numPr>
          <w:ilvl w:val="0"/>
          <w:numId w:val="10"/>
        </w:numPr>
        <w:rPr>
          <w:lang w:val="pl-PL"/>
        </w:rPr>
      </w:pPr>
      <w:r w:rsidRPr="00E67A71">
        <w:rPr>
          <w:lang w:val="pl-PL"/>
        </w:rPr>
        <w:t>Mieszkanie na sprzedaż</w:t>
      </w:r>
      <w:r w:rsidR="00001CD0" w:rsidRPr="00E67A71">
        <w:rPr>
          <w:lang w:val="pl-PL"/>
        </w:rPr>
        <w:t>: Warszawa, Grochów, ul. Osowska 85</w:t>
      </w:r>
    </w:p>
    <w:p w:rsidR="00001CD0" w:rsidRPr="00001CD0" w:rsidRDefault="00E67A71" w:rsidP="00F52B5A">
      <w:pPr>
        <w:numPr>
          <w:ilvl w:val="0"/>
          <w:numId w:val="3"/>
        </w:numPr>
        <w:rPr>
          <w:rFonts w:ascii="Arial" w:eastAsia="Times New Roman" w:hAnsi="Arial" w:cs="Arial"/>
          <w:color w:val="66717A"/>
          <w:sz w:val="24"/>
          <w:szCs w:val="24"/>
        </w:rPr>
      </w:pPr>
      <w:r>
        <w:rPr>
          <w:b/>
          <w:bCs/>
        </w:rPr>
        <w:t>Cena:</w:t>
      </w:r>
      <w:r>
        <w:rPr>
          <w:rFonts w:ascii="Arial" w:eastAsia="Times New Roman" w:hAnsi="Arial" w:cs="Arial"/>
          <w:color w:val="66717A"/>
          <w:sz w:val="24"/>
          <w:szCs w:val="24"/>
        </w:rPr>
        <w:t xml:space="preserve"> </w:t>
      </w:r>
      <w:r>
        <w:t xml:space="preserve">650 000 </w:t>
      </w:r>
      <w:proofErr w:type="spellStart"/>
      <w:r>
        <w:t>zł</w:t>
      </w:r>
      <w:proofErr w:type="spellEnd"/>
    </w:p>
    <w:p w:rsidR="00E67A71" w:rsidRPr="00E67A71" w:rsidRDefault="00001CD0" w:rsidP="00E67A71">
      <w:pPr>
        <w:numPr>
          <w:ilvl w:val="0"/>
          <w:numId w:val="3"/>
        </w:numPr>
        <w:rPr>
          <w:rFonts w:ascii="Arial" w:eastAsia="Times New Roman" w:hAnsi="Arial" w:cs="Arial"/>
          <w:color w:val="66717A"/>
          <w:sz w:val="24"/>
          <w:szCs w:val="24"/>
        </w:rPr>
      </w:pPr>
      <w:proofErr w:type="spellStart"/>
      <w:r w:rsidRPr="00F52B5A">
        <w:rPr>
          <w:b/>
          <w:bCs/>
        </w:rPr>
        <w:t>Powierzchnia</w:t>
      </w:r>
      <w:proofErr w:type="spellEnd"/>
      <w:r w:rsidRPr="00F52B5A">
        <w:rPr>
          <w:b/>
          <w:bCs/>
        </w:rPr>
        <w:t>:</w:t>
      </w:r>
      <w:r w:rsidRPr="00F52B5A">
        <w:t> 48 m²</w:t>
      </w:r>
      <w:r w:rsidR="00F52B5A" w:rsidRPr="00F52B5A">
        <w:t xml:space="preserve">, </w:t>
      </w:r>
      <w:proofErr w:type="spellStart"/>
      <w:r w:rsidRPr="00F52B5A">
        <w:rPr>
          <w:b/>
          <w:bCs/>
        </w:rPr>
        <w:t>Pokoje</w:t>
      </w:r>
      <w:proofErr w:type="spellEnd"/>
      <w:r w:rsidRPr="00F52B5A">
        <w:rPr>
          <w:b/>
          <w:bCs/>
        </w:rPr>
        <w:t>:</w:t>
      </w:r>
      <w:r w:rsidRPr="00F52B5A">
        <w:t> 3</w:t>
      </w:r>
      <w:r w:rsidR="00F52B5A" w:rsidRPr="00F52B5A">
        <w:t xml:space="preserve">, </w:t>
      </w:r>
      <w:proofErr w:type="spellStart"/>
      <w:r w:rsidRPr="00F52B5A">
        <w:rPr>
          <w:b/>
          <w:bCs/>
        </w:rPr>
        <w:t>Piętro</w:t>
      </w:r>
      <w:proofErr w:type="spellEnd"/>
      <w:r w:rsidRPr="00F52B5A">
        <w:rPr>
          <w:b/>
          <w:bCs/>
        </w:rPr>
        <w:t>:</w:t>
      </w:r>
      <w:r w:rsidRPr="00F52B5A">
        <w:t> 2/3</w:t>
      </w:r>
    </w:p>
    <w:p w:rsidR="00E67A71" w:rsidRDefault="00E67A71" w:rsidP="00E67A71">
      <w:pPr>
        <w:rPr>
          <w:lang w:val="pl-PL"/>
        </w:rPr>
      </w:pPr>
    </w:p>
    <w:p w:rsidR="00001CD0" w:rsidRPr="00E67A71" w:rsidRDefault="00E67A71" w:rsidP="00E67A71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lang w:val="pl-PL"/>
        </w:rPr>
        <w:t>Mieszkanie na sprzedaż</w:t>
      </w:r>
      <w:r w:rsidR="00001CD0" w:rsidRPr="00E67A71">
        <w:rPr>
          <w:lang w:val="pl-PL"/>
        </w:rPr>
        <w:t>: Warszawa, Targówek, ul. Łojewska 20</w:t>
      </w:r>
    </w:p>
    <w:p w:rsidR="00001CD0" w:rsidRPr="00001CD0" w:rsidRDefault="00E67A71" w:rsidP="00001CD0">
      <w:pPr>
        <w:numPr>
          <w:ilvl w:val="0"/>
          <w:numId w:val="3"/>
        </w:numPr>
      </w:pPr>
      <w:r>
        <w:rPr>
          <w:b/>
          <w:bCs/>
        </w:rPr>
        <w:t>Cena</w:t>
      </w:r>
      <w:r w:rsidR="00261675" w:rsidRPr="00F52B5A">
        <w:rPr>
          <w:b/>
          <w:bCs/>
        </w:rPr>
        <w:t>:</w:t>
      </w:r>
      <w:r w:rsidR="00261675">
        <w:t xml:space="preserve"> </w:t>
      </w:r>
      <w:r>
        <w:t>6</w:t>
      </w:r>
      <w:r>
        <w:t>69</w:t>
      </w:r>
      <w:r>
        <w:t xml:space="preserve"> 000 </w:t>
      </w:r>
      <w:proofErr w:type="spellStart"/>
      <w:r>
        <w:t>zł</w:t>
      </w:r>
      <w:proofErr w:type="spellEnd"/>
    </w:p>
    <w:p w:rsidR="00001CD0" w:rsidRPr="00001CD0" w:rsidRDefault="00001CD0" w:rsidP="00F52B5A">
      <w:pPr>
        <w:numPr>
          <w:ilvl w:val="0"/>
          <w:numId w:val="3"/>
        </w:numPr>
      </w:pPr>
      <w:proofErr w:type="spellStart"/>
      <w:r w:rsidRPr="00001CD0">
        <w:rPr>
          <w:b/>
          <w:bCs/>
        </w:rPr>
        <w:t>Powierzchnia</w:t>
      </w:r>
      <w:proofErr w:type="spellEnd"/>
      <w:r w:rsidRPr="00001CD0">
        <w:rPr>
          <w:b/>
          <w:bCs/>
        </w:rPr>
        <w:t>: </w:t>
      </w:r>
      <w:r w:rsidRPr="00001CD0">
        <w:t>56 m²</w:t>
      </w:r>
      <w:r w:rsidR="00F52B5A">
        <w:t xml:space="preserve">, </w:t>
      </w:r>
      <w:proofErr w:type="spellStart"/>
      <w:r w:rsidRPr="00F52B5A">
        <w:rPr>
          <w:b/>
          <w:bCs/>
        </w:rPr>
        <w:t>Pokoje</w:t>
      </w:r>
      <w:proofErr w:type="spellEnd"/>
      <w:r w:rsidRPr="00F52B5A">
        <w:rPr>
          <w:b/>
          <w:bCs/>
        </w:rPr>
        <w:t>: </w:t>
      </w:r>
      <w:r w:rsidRPr="00001CD0">
        <w:t>4</w:t>
      </w:r>
      <w:r w:rsidR="00F52B5A">
        <w:t xml:space="preserve">, </w:t>
      </w:r>
      <w:proofErr w:type="spellStart"/>
      <w:r w:rsidRPr="00F52B5A">
        <w:rPr>
          <w:b/>
          <w:bCs/>
        </w:rPr>
        <w:t>Piętro</w:t>
      </w:r>
      <w:proofErr w:type="spellEnd"/>
      <w:r w:rsidRPr="00F52B5A">
        <w:rPr>
          <w:b/>
          <w:bCs/>
        </w:rPr>
        <w:t>: </w:t>
      </w:r>
      <w:r w:rsidRPr="00001CD0">
        <w:t>3</w:t>
      </w:r>
    </w:p>
    <w:p w:rsidR="00001CD0" w:rsidRDefault="00001CD0">
      <w:pPr>
        <w:rPr>
          <w:lang w:val="pl-PL"/>
        </w:rPr>
      </w:pPr>
    </w:p>
    <w:p w:rsidR="00001CD0" w:rsidRPr="00E67A71" w:rsidRDefault="00E67A71" w:rsidP="00E67A71">
      <w:pPr>
        <w:pStyle w:val="ListParagraph"/>
        <w:numPr>
          <w:ilvl w:val="0"/>
          <w:numId w:val="10"/>
        </w:numPr>
        <w:rPr>
          <w:lang w:val="pl-PL"/>
        </w:rPr>
      </w:pPr>
      <w:r>
        <w:rPr>
          <w:lang w:val="pl-PL"/>
        </w:rPr>
        <w:t>Mieszkanie na sprzedaż</w:t>
      </w:r>
      <w:r w:rsidR="00001CD0" w:rsidRPr="00E67A71">
        <w:rPr>
          <w:lang w:val="pl-PL"/>
        </w:rPr>
        <w:t>: Warszawa, Saska Kępa, Aleja Stanów Zjednoczonych 20</w:t>
      </w:r>
    </w:p>
    <w:p w:rsidR="00001CD0" w:rsidRPr="00001CD0" w:rsidRDefault="00E67A71" w:rsidP="00001CD0">
      <w:pPr>
        <w:numPr>
          <w:ilvl w:val="0"/>
          <w:numId w:val="5"/>
        </w:numPr>
      </w:pPr>
      <w:r>
        <w:rPr>
          <w:b/>
          <w:bCs/>
        </w:rPr>
        <w:t>Cena</w:t>
      </w:r>
      <w:r w:rsidR="00261675" w:rsidRPr="00F52B5A">
        <w:rPr>
          <w:b/>
          <w:bCs/>
        </w:rPr>
        <w:t>:</w:t>
      </w:r>
      <w:r w:rsidR="00261675">
        <w:t xml:space="preserve"> </w:t>
      </w:r>
      <w:r>
        <w:t>66</w:t>
      </w:r>
      <w:r>
        <w:t>0</w:t>
      </w:r>
      <w:r>
        <w:t xml:space="preserve"> 000 </w:t>
      </w:r>
      <w:proofErr w:type="spellStart"/>
      <w:r>
        <w:t>zł</w:t>
      </w:r>
      <w:proofErr w:type="spellEnd"/>
    </w:p>
    <w:p w:rsidR="00001CD0" w:rsidRPr="00001CD0" w:rsidRDefault="00001CD0" w:rsidP="00F52B5A">
      <w:pPr>
        <w:numPr>
          <w:ilvl w:val="0"/>
          <w:numId w:val="5"/>
        </w:numPr>
      </w:pPr>
      <w:proofErr w:type="spellStart"/>
      <w:r w:rsidRPr="00001CD0">
        <w:rPr>
          <w:b/>
          <w:bCs/>
        </w:rPr>
        <w:t>Powierzchnia</w:t>
      </w:r>
      <w:proofErr w:type="spellEnd"/>
      <w:r w:rsidRPr="00001CD0">
        <w:rPr>
          <w:b/>
          <w:bCs/>
        </w:rPr>
        <w:t>: </w:t>
      </w:r>
      <w:r w:rsidRPr="00001CD0">
        <w:t>49 m²</w:t>
      </w:r>
      <w:r w:rsidR="00F52B5A">
        <w:t xml:space="preserve">, </w:t>
      </w:r>
      <w:proofErr w:type="spellStart"/>
      <w:r w:rsidRPr="00F52B5A">
        <w:rPr>
          <w:b/>
          <w:bCs/>
        </w:rPr>
        <w:t>Pokoje</w:t>
      </w:r>
      <w:proofErr w:type="spellEnd"/>
      <w:r w:rsidRPr="00F52B5A">
        <w:rPr>
          <w:b/>
          <w:bCs/>
        </w:rPr>
        <w:t>: </w:t>
      </w:r>
      <w:r w:rsidRPr="00001CD0">
        <w:t>3</w:t>
      </w:r>
      <w:r w:rsidR="00F52B5A">
        <w:t xml:space="preserve">, </w:t>
      </w:r>
      <w:proofErr w:type="spellStart"/>
      <w:r w:rsidRPr="00F52B5A">
        <w:rPr>
          <w:b/>
          <w:bCs/>
        </w:rPr>
        <w:t>Piętro</w:t>
      </w:r>
      <w:proofErr w:type="spellEnd"/>
      <w:r w:rsidRPr="00F52B5A">
        <w:rPr>
          <w:b/>
          <w:bCs/>
        </w:rPr>
        <w:t>: </w:t>
      </w:r>
      <w:r w:rsidRPr="00001CD0">
        <w:t>8/10</w:t>
      </w:r>
    </w:p>
    <w:p w:rsidR="00E67A71" w:rsidRDefault="00E67A71" w:rsidP="00E67A71">
      <w:pPr>
        <w:pStyle w:val="ListParagraph"/>
        <w:rPr>
          <w:lang w:val="pl-PL"/>
        </w:rPr>
      </w:pPr>
    </w:p>
    <w:p w:rsidR="00001CD0" w:rsidRPr="00E67A71" w:rsidRDefault="00E67A71" w:rsidP="00E67A71">
      <w:pPr>
        <w:pStyle w:val="ListParagraph"/>
        <w:numPr>
          <w:ilvl w:val="0"/>
          <w:numId w:val="10"/>
        </w:numPr>
        <w:rPr>
          <w:lang w:val="pl-PL"/>
        </w:rPr>
      </w:pPr>
      <w:r>
        <w:rPr>
          <w:lang w:val="pl-PL"/>
        </w:rPr>
        <w:t>Mieszkanie w przygotowaniu na sprzedaż</w:t>
      </w:r>
      <w:r w:rsidR="00001CD0" w:rsidRPr="00E67A71">
        <w:rPr>
          <w:lang w:val="pl-PL"/>
        </w:rPr>
        <w:t>: Warszawa, Piaski, ul. Broniewskiego 45</w:t>
      </w:r>
    </w:p>
    <w:p w:rsidR="00001CD0" w:rsidRPr="00001CD0" w:rsidRDefault="00E67A71" w:rsidP="00001CD0">
      <w:pPr>
        <w:numPr>
          <w:ilvl w:val="0"/>
          <w:numId w:val="6"/>
        </w:numPr>
      </w:pPr>
      <w:r>
        <w:rPr>
          <w:b/>
          <w:bCs/>
        </w:rPr>
        <w:t>Cena</w:t>
      </w:r>
      <w:r w:rsidR="00261675" w:rsidRPr="00F52B5A">
        <w:rPr>
          <w:b/>
          <w:bCs/>
        </w:rPr>
        <w:t>:</w:t>
      </w:r>
      <w:r w:rsidR="00261675">
        <w:t xml:space="preserve"> </w:t>
      </w:r>
      <w:r>
        <w:t xml:space="preserve">660 000 </w:t>
      </w:r>
      <w:proofErr w:type="spellStart"/>
      <w:r>
        <w:t>zł</w:t>
      </w:r>
      <w:proofErr w:type="spellEnd"/>
    </w:p>
    <w:p w:rsidR="00001CD0" w:rsidRPr="00001CD0" w:rsidRDefault="00001CD0" w:rsidP="00F52B5A">
      <w:pPr>
        <w:numPr>
          <w:ilvl w:val="0"/>
          <w:numId w:val="6"/>
        </w:numPr>
      </w:pPr>
      <w:proofErr w:type="spellStart"/>
      <w:r w:rsidRPr="00001CD0">
        <w:rPr>
          <w:b/>
          <w:bCs/>
        </w:rPr>
        <w:t>Powierzchnia</w:t>
      </w:r>
      <w:proofErr w:type="spellEnd"/>
      <w:r w:rsidRPr="00001CD0">
        <w:rPr>
          <w:b/>
          <w:bCs/>
        </w:rPr>
        <w:t>: </w:t>
      </w:r>
      <w:r w:rsidRPr="00001CD0">
        <w:t>48 m²</w:t>
      </w:r>
      <w:r w:rsidR="00F52B5A">
        <w:t xml:space="preserve">, </w:t>
      </w:r>
      <w:proofErr w:type="spellStart"/>
      <w:r w:rsidRPr="00F52B5A">
        <w:rPr>
          <w:b/>
          <w:bCs/>
        </w:rPr>
        <w:t>Pokoje</w:t>
      </w:r>
      <w:proofErr w:type="spellEnd"/>
      <w:r w:rsidRPr="00F52B5A">
        <w:rPr>
          <w:b/>
          <w:bCs/>
        </w:rPr>
        <w:t>: </w:t>
      </w:r>
      <w:r w:rsidRPr="00001CD0">
        <w:t>3</w:t>
      </w:r>
      <w:r w:rsidR="00F52B5A">
        <w:t xml:space="preserve">, </w:t>
      </w:r>
      <w:proofErr w:type="spellStart"/>
      <w:r w:rsidRPr="00F52B5A">
        <w:rPr>
          <w:b/>
          <w:bCs/>
        </w:rPr>
        <w:t>Piętro</w:t>
      </w:r>
      <w:proofErr w:type="spellEnd"/>
      <w:r w:rsidRPr="00F52B5A">
        <w:rPr>
          <w:b/>
          <w:bCs/>
        </w:rPr>
        <w:t>: </w:t>
      </w:r>
      <w:r w:rsidRPr="00001CD0">
        <w:t>3/4</w:t>
      </w:r>
    </w:p>
    <w:p w:rsidR="00E67A71" w:rsidRDefault="00E67A71" w:rsidP="00E67A71">
      <w:pPr>
        <w:pStyle w:val="ListParagraph"/>
        <w:rPr>
          <w:lang w:val="pl-PL"/>
        </w:rPr>
      </w:pPr>
    </w:p>
    <w:p w:rsidR="00261675" w:rsidRPr="00E67A71" w:rsidRDefault="00E67A71" w:rsidP="00E67A71">
      <w:pPr>
        <w:pStyle w:val="ListParagraph"/>
        <w:numPr>
          <w:ilvl w:val="0"/>
          <w:numId w:val="10"/>
        </w:numPr>
        <w:rPr>
          <w:lang w:val="pl-PL"/>
        </w:rPr>
      </w:pPr>
      <w:r>
        <w:rPr>
          <w:lang w:val="pl-PL"/>
        </w:rPr>
        <w:t>Mieszkanie w przygotowaniu na sprzedaż</w:t>
      </w:r>
      <w:r w:rsidR="00261675" w:rsidRPr="00E67A71">
        <w:rPr>
          <w:lang w:val="pl-PL"/>
        </w:rPr>
        <w:t>: Warszawa, Koło, Obozowa 56</w:t>
      </w:r>
    </w:p>
    <w:p w:rsidR="00261675" w:rsidRPr="00E67A71" w:rsidRDefault="00E67A71" w:rsidP="00E67A71">
      <w:pPr>
        <w:numPr>
          <w:ilvl w:val="0"/>
          <w:numId w:val="6"/>
        </w:numPr>
      </w:pPr>
      <w:r>
        <w:rPr>
          <w:b/>
          <w:bCs/>
        </w:rPr>
        <w:t>Cena</w:t>
      </w:r>
      <w:r w:rsidR="00261675" w:rsidRPr="00E67A71">
        <w:rPr>
          <w:b/>
          <w:bCs/>
        </w:rPr>
        <w:t>:</w:t>
      </w:r>
      <w:r w:rsidR="00261675" w:rsidRPr="00E67A71">
        <w:t xml:space="preserve"> </w:t>
      </w:r>
      <w:r>
        <w:t xml:space="preserve">490 000 </w:t>
      </w:r>
      <w:proofErr w:type="spellStart"/>
      <w:r>
        <w:t>zł</w:t>
      </w:r>
      <w:proofErr w:type="spellEnd"/>
    </w:p>
    <w:p w:rsidR="00261675" w:rsidRPr="00E67A71" w:rsidRDefault="00261675" w:rsidP="00E67A71">
      <w:pPr>
        <w:numPr>
          <w:ilvl w:val="0"/>
          <w:numId w:val="6"/>
        </w:numPr>
      </w:pPr>
      <w:proofErr w:type="spellStart"/>
      <w:r w:rsidRPr="00E67A71">
        <w:rPr>
          <w:b/>
          <w:bCs/>
        </w:rPr>
        <w:t>Powierzchnia</w:t>
      </w:r>
      <w:proofErr w:type="spellEnd"/>
      <w:r w:rsidRPr="00E67A71">
        <w:rPr>
          <w:b/>
          <w:bCs/>
        </w:rPr>
        <w:t>:</w:t>
      </w:r>
      <w:r w:rsidRPr="00E67A71">
        <w:t> 30 m²</w:t>
      </w:r>
      <w:r w:rsidR="00F52B5A" w:rsidRPr="00E67A71">
        <w:t xml:space="preserve">, </w:t>
      </w:r>
      <w:proofErr w:type="spellStart"/>
      <w:r w:rsidRPr="00E67A71">
        <w:rPr>
          <w:b/>
          <w:bCs/>
        </w:rPr>
        <w:t>Pokoje</w:t>
      </w:r>
      <w:proofErr w:type="spellEnd"/>
      <w:r w:rsidRPr="00E67A71">
        <w:rPr>
          <w:b/>
          <w:bCs/>
        </w:rPr>
        <w:t>:</w:t>
      </w:r>
      <w:r w:rsidRPr="00E67A71">
        <w:t> 2</w:t>
      </w:r>
      <w:r w:rsidR="00F52B5A" w:rsidRPr="00E67A71">
        <w:t xml:space="preserve">, </w:t>
      </w:r>
      <w:proofErr w:type="spellStart"/>
      <w:r w:rsidRPr="00E67A71">
        <w:rPr>
          <w:b/>
          <w:bCs/>
        </w:rPr>
        <w:t>Piętro</w:t>
      </w:r>
      <w:proofErr w:type="spellEnd"/>
      <w:r w:rsidRPr="00E67A71">
        <w:rPr>
          <w:b/>
          <w:bCs/>
        </w:rPr>
        <w:t>:</w:t>
      </w:r>
      <w:r w:rsidRPr="00E67A71">
        <w:t> 5/9</w:t>
      </w:r>
    </w:p>
    <w:p w:rsidR="00E67A71" w:rsidRDefault="00E67A71" w:rsidP="00E67A71">
      <w:pPr>
        <w:pStyle w:val="ListParagraph"/>
        <w:rPr>
          <w:lang w:val="pl-PL"/>
        </w:rPr>
      </w:pPr>
    </w:p>
    <w:p w:rsidR="00261675" w:rsidRPr="00E67A71" w:rsidRDefault="00E67A71" w:rsidP="00E67A71">
      <w:pPr>
        <w:pStyle w:val="ListParagraph"/>
        <w:numPr>
          <w:ilvl w:val="0"/>
          <w:numId w:val="10"/>
        </w:numPr>
        <w:rPr>
          <w:lang w:val="pl-PL"/>
        </w:rPr>
      </w:pPr>
      <w:r>
        <w:rPr>
          <w:lang w:val="pl-PL"/>
        </w:rPr>
        <w:t>Mieszkanie w przygotowaniu na sprzedaż</w:t>
      </w:r>
      <w:r w:rsidR="00261675" w:rsidRPr="00E67A71">
        <w:rPr>
          <w:lang w:val="pl-PL"/>
        </w:rPr>
        <w:t>: Warszawa, Grochów, ul. Kobielska 54/58</w:t>
      </w:r>
    </w:p>
    <w:p w:rsidR="00261675" w:rsidRPr="00261675" w:rsidRDefault="00E67A71" w:rsidP="00261675">
      <w:pPr>
        <w:numPr>
          <w:ilvl w:val="0"/>
          <w:numId w:val="8"/>
        </w:numPr>
      </w:pPr>
      <w:r>
        <w:rPr>
          <w:b/>
          <w:bCs/>
        </w:rPr>
        <w:t>Cena</w:t>
      </w:r>
      <w:r w:rsidR="00261675" w:rsidRPr="00F52B5A">
        <w:rPr>
          <w:b/>
          <w:bCs/>
        </w:rPr>
        <w:t>:</w:t>
      </w:r>
      <w:r w:rsidR="00261675">
        <w:t xml:space="preserve"> </w:t>
      </w:r>
      <w:r>
        <w:t xml:space="preserve">490 000 </w:t>
      </w:r>
      <w:proofErr w:type="spellStart"/>
      <w:r>
        <w:t>zł</w:t>
      </w:r>
      <w:proofErr w:type="spellEnd"/>
    </w:p>
    <w:p w:rsidR="00261675" w:rsidRPr="00261675" w:rsidRDefault="00261675" w:rsidP="00F52B5A">
      <w:pPr>
        <w:numPr>
          <w:ilvl w:val="0"/>
          <w:numId w:val="8"/>
        </w:numPr>
      </w:pPr>
      <w:proofErr w:type="spellStart"/>
      <w:r w:rsidRPr="00261675">
        <w:rPr>
          <w:b/>
          <w:bCs/>
        </w:rPr>
        <w:t>Powierzchnia</w:t>
      </w:r>
      <w:proofErr w:type="spellEnd"/>
      <w:r w:rsidRPr="00261675">
        <w:rPr>
          <w:b/>
          <w:bCs/>
        </w:rPr>
        <w:t>: </w:t>
      </w:r>
      <w:r w:rsidRPr="00261675">
        <w:t>30 m²</w:t>
      </w:r>
      <w:r w:rsidR="00F52B5A">
        <w:t xml:space="preserve">, </w:t>
      </w:r>
      <w:proofErr w:type="spellStart"/>
      <w:r w:rsidRPr="00F52B5A">
        <w:rPr>
          <w:b/>
          <w:bCs/>
        </w:rPr>
        <w:t>Pokoje</w:t>
      </w:r>
      <w:proofErr w:type="spellEnd"/>
      <w:r w:rsidRPr="00F52B5A">
        <w:rPr>
          <w:b/>
          <w:bCs/>
        </w:rPr>
        <w:t>: </w:t>
      </w:r>
      <w:r w:rsidRPr="00261675">
        <w:t>2</w:t>
      </w:r>
      <w:r w:rsidR="00F52B5A">
        <w:t xml:space="preserve">, </w:t>
      </w:r>
      <w:proofErr w:type="spellStart"/>
      <w:r w:rsidRPr="00F52B5A">
        <w:rPr>
          <w:b/>
          <w:bCs/>
        </w:rPr>
        <w:t>Piętro</w:t>
      </w:r>
      <w:proofErr w:type="spellEnd"/>
      <w:r w:rsidRPr="00F52B5A">
        <w:rPr>
          <w:b/>
          <w:bCs/>
        </w:rPr>
        <w:t>: </w:t>
      </w:r>
      <w:r w:rsidRPr="00261675">
        <w:t>2/3</w:t>
      </w:r>
    </w:p>
    <w:p w:rsidR="00E67A71" w:rsidRDefault="00E67A71" w:rsidP="00261675">
      <w:pPr>
        <w:rPr>
          <w:lang w:val="pl-PL"/>
        </w:rPr>
      </w:pPr>
    </w:p>
    <w:p w:rsidR="00261675" w:rsidRPr="00E67A71" w:rsidRDefault="00E67A71" w:rsidP="00E67A71">
      <w:pPr>
        <w:pStyle w:val="ListParagraph"/>
        <w:numPr>
          <w:ilvl w:val="0"/>
          <w:numId w:val="10"/>
        </w:numPr>
        <w:rPr>
          <w:lang w:val="pl-PL"/>
        </w:rPr>
      </w:pPr>
      <w:r>
        <w:rPr>
          <w:lang w:val="pl-PL"/>
        </w:rPr>
        <w:t>Mieszkanie zarezerwowane</w:t>
      </w:r>
      <w:r w:rsidR="00261675" w:rsidRPr="00E67A71">
        <w:rPr>
          <w:lang w:val="pl-PL"/>
        </w:rPr>
        <w:t>: Warszawa, Grochów, Siennicka 42</w:t>
      </w:r>
    </w:p>
    <w:p w:rsidR="00261675" w:rsidRPr="00261675" w:rsidRDefault="00E67A71" w:rsidP="00261675">
      <w:pPr>
        <w:numPr>
          <w:ilvl w:val="0"/>
          <w:numId w:val="9"/>
        </w:numPr>
      </w:pPr>
      <w:r>
        <w:rPr>
          <w:b/>
          <w:bCs/>
        </w:rPr>
        <w:t>Cena</w:t>
      </w:r>
      <w:r w:rsidR="00261675" w:rsidRPr="00F52B5A">
        <w:rPr>
          <w:b/>
          <w:bCs/>
        </w:rPr>
        <w:t>:</w:t>
      </w:r>
      <w:r w:rsidR="00261675">
        <w:t xml:space="preserve"> </w:t>
      </w:r>
      <w:r>
        <w:t xml:space="preserve">545 000 </w:t>
      </w:r>
      <w:proofErr w:type="spellStart"/>
      <w:r>
        <w:t>zł</w:t>
      </w:r>
      <w:proofErr w:type="spellEnd"/>
    </w:p>
    <w:p w:rsidR="00261675" w:rsidRPr="00261675" w:rsidRDefault="00261675" w:rsidP="00F52B5A">
      <w:pPr>
        <w:numPr>
          <w:ilvl w:val="0"/>
          <w:numId w:val="9"/>
        </w:numPr>
      </w:pPr>
      <w:proofErr w:type="spellStart"/>
      <w:r w:rsidRPr="00261675">
        <w:rPr>
          <w:b/>
          <w:bCs/>
        </w:rPr>
        <w:t>Powierzchnia</w:t>
      </w:r>
      <w:proofErr w:type="spellEnd"/>
      <w:r w:rsidRPr="00261675">
        <w:rPr>
          <w:b/>
          <w:bCs/>
        </w:rPr>
        <w:t>: </w:t>
      </w:r>
      <w:r w:rsidRPr="00261675">
        <w:t>38 m²</w:t>
      </w:r>
      <w:r w:rsidR="00F52B5A">
        <w:t xml:space="preserve">, </w:t>
      </w:r>
      <w:proofErr w:type="spellStart"/>
      <w:r w:rsidRPr="00F52B5A">
        <w:rPr>
          <w:b/>
          <w:bCs/>
        </w:rPr>
        <w:t>Pokoje</w:t>
      </w:r>
      <w:proofErr w:type="spellEnd"/>
      <w:r w:rsidRPr="00F52B5A">
        <w:rPr>
          <w:b/>
          <w:bCs/>
        </w:rPr>
        <w:t>: </w:t>
      </w:r>
      <w:r w:rsidRPr="00261675">
        <w:t>2</w:t>
      </w:r>
      <w:r w:rsidR="00F52B5A">
        <w:t xml:space="preserve">, </w:t>
      </w:r>
      <w:proofErr w:type="spellStart"/>
      <w:r w:rsidRPr="00F52B5A">
        <w:rPr>
          <w:b/>
          <w:bCs/>
        </w:rPr>
        <w:t>Piętro</w:t>
      </w:r>
      <w:proofErr w:type="spellEnd"/>
      <w:r w:rsidRPr="00F52B5A">
        <w:rPr>
          <w:b/>
          <w:bCs/>
        </w:rPr>
        <w:t>: </w:t>
      </w:r>
      <w:r w:rsidRPr="00261675">
        <w:t>3/4</w:t>
      </w:r>
      <w:bookmarkStart w:id="0" w:name="_GoBack"/>
      <w:bookmarkEnd w:id="0"/>
    </w:p>
    <w:sectPr w:rsidR="00261675" w:rsidRPr="00261675" w:rsidSect="00FB7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84EAF"/>
    <w:multiLevelType w:val="multilevel"/>
    <w:tmpl w:val="AAB8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B446F7"/>
    <w:multiLevelType w:val="multilevel"/>
    <w:tmpl w:val="4734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B35A1B"/>
    <w:multiLevelType w:val="multilevel"/>
    <w:tmpl w:val="2540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90494E"/>
    <w:multiLevelType w:val="multilevel"/>
    <w:tmpl w:val="DAD0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1B5E9D"/>
    <w:multiLevelType w:val="multilevel"/>
    <w:tmpl w:val="F6FA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5D5235"/>
    <w:multiLevelType w:val="multilevel"/>
    <w:tmpl w:val="12F8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0A7569"/>
    <w:multiLevelType w:val="multilevel"/>
    <w:tmpl w:val="0A58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6A47DC"/>
    <w:multiLevelType w:val="hybridMultilevel"/>
    <w:tmpl w:val="DF381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372AE"/>
    <w:multiLevelType w:val="multilevel"/>
    <w:tmpl w:val="B616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B64D1C"/>
    <w:multiLevelType w:val="multilevel"/>
    <w:tmpl w:val="CB16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D0"/>
    <w:rsid w:val="00001CD0"/>
    <w:rsid w:val="00261675"/>
    <w:rsid w:val="00E45952"/>
    <w:rsid w:val="00E67A71"/>
    <w:rsid w:val="00F52B5A"/>
    <w:rsid w:val="00FB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5963"/>
  <w15:chartTrackingRefBased/>
  <w15:docId w15:val="{47FFFB3F-BD56-430E-8EC1-2BF38062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C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1CD0"/>
    <w:rPr>
      <w:b/>
      <w:bCs/>
    </w:rPr>
  </w:style>
  <w:style w:type="character" w:customStyle="1" w:styleId="es-field-delimiter">
    <w:name w:val="es-field-delimiter"/>
    <w:basedOn w:val="DefaultParagraphFont"/>
    <w:rsid w:val="00001CD0"/>
  </w:style>
  <w:style w:type="paragraph" w:styleId="NormalWeb">
    <w:name w:val="Normal (Web)"/>
    <w:basedOn w:val="Normal"/>
    <w:uiPriority w:val="99"/>
    <w:unhideWhenUsed/>
    <w:rsid w:val="0000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C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1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001C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Wawryszczuk</dc:creator>
  <cp:keywords/>
  <dc:description/>
  <cp:lastModifiedBy>Marcin Wawryszczuk</cp:lastModifiedBy>
  <cp:revision>3</cp:revision>
  <dcterms:created xsi:type="dcterms:W3CDTF">2023-06-19T10:27:00Z</dcterms:created>
  <dcterms:modified xsi:type="dcterms:W3CDTF">2023-06-19T11:53:00Z</dcterms:modified>
</cp:coreProperties>
</file>